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xmlns:wp14="http://schemas.microsoft.com/office/word/2010/wordml" w:rsidRPr="00C6367D" w:rsidR="00017195" w:rsidP="3423D2FD" w:rsidRDefault="000D600E" w14:paraId="672A6659" wp14:textId="5D14A1A4">
      <w:pPr>
        <w:pStyle w:val="Normal"/>
        <w:jc w:val="center"/>
      </w:pPr>
      <w:r w:rsidR="12E27EFF">
        <w:drawing>
          <wp:inline xmlns:wp14="http://schemas.microsoft.com/office/word/2010/wordprocessingDrawing" wp14:editId="12E27EFF" wp14:anchorId="05DC12A7">
            <wp:extent cx="2247900" cy="1009650"/>
            <wp:effectExtent l="0" t="0" r="0" b="0"/>
            <wp:docPr id="459539537" name="" title=""/>
            <wp:cNvGraphicFramePr>
              <a:graphicFrameLocks noChangeAspect="1"/>
            </wp:cNvGraphicFramePr>
            <a:graphic>
              <a:graphicData uri="http://schemas.openxmlformats.org/drawingml/2006/picture">
                <pic:pic>
                  <pic:nvPicPr>
                    <pic:cNvPr id="0" name=""/>
                    <pic:cNvPicPr/>
                  </pic:nvPicPr>
                  <pic:blipFill>
                    <a:blip r:embed="R989f34b6628648a7">
                      <a:extLst>
                        <a:ext xmlns:a="http://schemas.openxmlformats.org/drawingml/2006/main" uri="{28A0092B-C50C-407E-A947-70E740481C1C}">
                          <a14:useLocalDpi val="0"/>
                        </a:ext>
                      </a:extLst>
                    </a:blip>
                    <a:stretch>
                      <a:fillRect/>
                    </a:stretch>
                  </pic:blipFill>
                  <pic:spPr>
                    <a:xfrm>
                      <a:off x="0" y="0"/>
                      <a:ext cx="2247900" cy="1009650"/>
                    </a:xfrm>
                    <a:prstGeom prst="rect">
                      <a:avLst/>
                    </a:prstGeom>
                  </pic:spPr>
                </pic:pic>
              </a:graphicData>
            </a:graphic>
          </wp:inline>
        </w:drawing>
      </w:r>
    </w:p>
    <w:p xmlns:wp14="http://schemas.microsoft.com/office/word/2010/wordml" w:rsidR="00C6367D" w:rsidRDefault="00C6367D" w14:paraId="0A37501D" wp14:textId="77777777"/>
    <w:p xmlns:wp14="http://schemas.microsoft.com/office/word/2010/wordml" w:rsidR="00C6367D" w:rsidP="00C6367D" w:rsidRDefault="00C6367D" w14:paraId="7A2AE051" wp14:textId="77777777">
      <w:pPr>
        <w:jc w:val="center"/>
        <w:rPr>
          <w:rFonts w:ascii="Arial" w:hAnsi="Arial" w:cs="Arial"/>
          <w:b/>
          <w:u w:val="single"/>
        </w:rPr>
      </w:pPr>
      <w:r w:rsidRPr="00C6367D">
        <w:rPr>
          <w:rFonts w:ascii="Arial" w:hAnsi="Arial" w:cs="Arial"/>
          <w:b/>
          <w:u w:val="single"/>
        </w:rPr>
        <w:t>Navigation Team Meeting Update – 13 October 2022</w:t>
      </w:r>
    </w:p>
    <w:p xmlns:wp14="http://schemas.microsoft.com/office/word/2010/wordml" w:rsidR="00C6367D" w:rsidP="00C6367D" w:rsidRDefault="00C6367D" w14:paraId="5DAB6C7B" wp14:textId="77777777">
      <w:pPr>
        <w:jc w:val="center"/>
        <w:rPr>
          <w:rFonts w:ascii="Arial" w:hAnsi="Arial" w:cs="Arial"/>
          <w:b/>
          <w:u w:val="single"/>
        </w:rPr>
      </w:pPr>
    </w:p>
    <w:p xmlns:wp14="http://schemas.microsoft.com/office/word/2010/wordml" w:rsidRPr="009B2627" w:rsidR="00C6367D" w:rsidP="009B2627" w:rsidRDefault="00C6367D" w14:paraId="3D425F00" wp14:textId="77777777">
      <w:pPr>
        <w:pStyle w:val="ListParagraph"/>
        <w:numPr>
          <w:ilvl w:val="0"/>
          <w:numId w:val="1"/>
        </w:numPr>
        <w:jc w:val="both"/>
        <w:rPr>
          <w:rFonts w:ascii="Arial" w:hAnsi="Arial" w:cs="Arial"/>
        </w:rPr>
      </w:pPr>
      <w:r w:rsidRPr="009B2627">
        <w:rPr>
          <w:rFonts w:ascii="Arial" w:hAnsi="Arial" w:cs="Arial"/>
        </w:rPr>
        <w:t>Right Buildings Team produced 1</w:t>
      </w:r>
      <w:r w:rsidRPr="009B2627">
        <w:rPr>
          <w:rFonts w:ascii="Arial" w:hAnsi="Arial" w:cs="Arial"/>
          <w:vertAlign w:val="superscript"/>
        </w:rPr>
        <w:t>st</w:t>
      </w:r>
      <w:r w:rsidRPr="009B2627">
        <w:rPr>
          <w:rFonts w:ascii="Arial" w:hAnsi="Arial" w:cs="Arial"/>
        </w:rPr>
        <w:t xml:space="preserve"> draft report from FfM churches in West Derby.  Navigation Team need to give their feedback by Monday 17 October 10am.  The PCC’s will be emailed to give a ‘heads up’ that the report will be made public soon.  </w:t>
      </w:r>
    </w:p>
    <w:p xmlns:wp14="http://schemas.microsoft.com/office/word/2010/wordml" w:rsidRPr="009B2627" w:rsidR="00C6367D" w:rsidP="009B2627" w:rsidRDefault="00C6367D" w14:paraId="2FABD977" wp14:textId="77777777">
      <w:pPr>
        <w:pStyle w:val="ListParagraph"/>
        <w:numPr>
          <w:ilvl w:val="0"/>
          <w:numId w:val="1"/>
        </w:numPr>
        <w:jc w:val="both"/>
        <w:rPr>
          <w:rFonts w:ascii="Arial" w:hAnsi="Arial" w:cs="Arial"/>
        </w:rPr>
      </w:pPr>
      <w:r w:rsidRPr="009B2627">
        <w:rPr>
          <w:rFonts w:ascii="Arial" w:hAnsi="Arial" w:cs="Arial"/>
        </w:rPr>
        <w:t>Structural Team produced 1</w:t>
      </w:r>
      <w:r w:rsidRPr="009B2627">
        <w:rPr>
          <w:rFonts w:ascii="Arial" w:hAnsi="Arial" w:cs="Arial"/>
          <w:vertAlign w:val="superscript"/>
        </w:rPr>
        <w:t>st</w:t>
      </w:r>
      <w:r w:rsidRPr="009B2627">
        <w:rPr>
          <w:rFonts w:ascii="Arial" w:hAnsi="Arial" w:cs="Arial"/>
        </w:rPr>
        <w:t xml:space="preserve"> Draft Deanery Plan for FfM churches in West Derby.  Feedback needs to be given by the Navigation Team by 20 October 2022.  Subject of Patronage Boards needs to be discussed further.</w:t>
      </w:r>
    </w:p>
    <w:p xmlns:wp14="http://schemas.microsoft.com/office/word/2010/wordml" w:rsidRPr="009B2627" w:rsidR="00C6367D" w:rsidP="009B2627" w:rsidRDefault="00C6367D" w14:paraId="1E12F94A" wp14:textId="77777777">
      <w:pPr>
        <w:pStyle w:val="ListParagraph"/>
        <w:numPr>
          <w:ilvl w:val="0"/>
          <w:numId w:val="1"/>
        </w:numPr>
        <w:jc w:val="both"/>
        <w:rPr>
          <w:rFonts w:ascii="Arial" w:hAnsi="Arial" w:cs="Arial"/>
        </w:rPr>
      </w:pPr>
      <w:r w:rsidRPr="009B2627">
        <w:rPr>
          <w:rFonts w:ascii="Arial" w:hAnsi="Arial" w:cs="Arial"/>
        </w:rPr>
        <w:t>There is a Q&amp;A session for FfM team on Thursday 20 October 2022 at 7pm in All Saints Church, Stoneycroft.</w:t>
      </w:r>
    </w:p>
    <w:p xmlns:wp14="http://schemas.microsoft.com/office/word/2010/wordml" w:rsidRPr="009B2627" w:rsidR="00510411" w:rsidP="009B2627" w:rsidRDefault="00C6367D" w14:paraId="60131A41" wp14:textId="77777777">
      <w:pPr>
        <w:pStyle w:val="ListParagraph"/>
        <w:numPr>
          <w:ilvl w:val="0"/>
          <w:numId w:val="1"/>
        </w:numPr>
        <w:jc w:val="both"/>
        <w:rPr>
          <w:rFonts w:ascii="Arial" w:hAnsi="Arial" w:cs="Arial"/>
        </w:rPr>
      </w:pPr>
      <w:r w:rsidRPr="009B2627">
        <w:rPr>
          <w:rFonts w:ascii="Arial" w:hAnsi="Arial" w:cs="Arial"/>
        </w:rPr>
        <w:t>Growth Team concerned at falling numbers for Cultivate.  Feedback has been received from various attendees and the team will act on this.</w:t>
      </w:r>
      <w:r w:rsidRPr="009B2627" w:rsidR="00510411">
        <w:rPr>
          <w:rFonts w:ascii="Arial" w:hAnsi="Arial" w:cs="Arial"/>
        </w:rPr>
        <w:t xml:space="preserve">  One area of concern was the worship being ‘too evangelical’ and this will be addressed.</w:t>
      </w:r>
    </w:p>
    <w:p xmlns:wp14="http://schemas.microsoft.com/office/word/2010/wordml" w:rsidRPr="009B2627" w:rsidR="00510411" w:rsidP="009B2627" w:rsidRDefault="00510411" w14:paraId="5695DB09" wp14:textId="77777777">
      <w:pPr>
        <w:pStyle w:val="ListParagraph"/>
        <w:numPr>
          <w:ilvl w:val="0"/>
          <w:numId w:val="1"/>
        </w:numPr>
        <w:jc w:val="both"/>
        <w:rPr>
          <w:rFonts w:ascii="Arial" w:hAnsi="Arial" w:cs="Arial"/>
        </w:rPr>
      </w:pPr>
      <w:r w:rsidRPr="009B2627">
        <w:rPr>
          <w:rFonts w:ascii="Arial" w:hAnsi="Arial" w:cs="Arial"/>
        </w:rPr>
        <w:t>It was agreed that all PCCs should be given 7 days to notify Navigation Team of their preferred choice of name for new parish (once they have received the shortlist of 3).</w:t>
      </w:r>
    </w:p>
    <w:p xmlns:wp14="http://schemas.microsoft.com/office/word/2010/wordml" w:rsidRPr="009B2627" w:rsidR="00C6367D" w:rsidP="009B2627" w:rsidRDefault="00510411" w14:paraId="2B0C0447" wp14:textId="77777777">
      <w:pPr>
        <w:pStyle w:val="ListParagraph"/>
        <w:numPr>
          <w:ilvl w:val="0"/>
          <w:numId w:val="1"/>
        </w:numPr>
        <w:jc w:val="both"/>
        <w:rPr>
          <w:rFonts w:ascii="Arial" w:hAnsi="Arial" w:cs="Arial"/>
        </w:rPr>
      </w:pPr>
      <w:bookmarkStart w:name="_GoBack" w:id="0"/>
      <w:bookmarkEnd w:id="0"/>
      <w:r w:rsidRPr="009B2627">
        <w:rPr>
          <w:rFonts w:ascii="Arial" w:hAnsi="Arial" w:cs="Arial"/>
        </w:rPr>
        <w:t xml:space="preserve">New website is now complete and should be up and running shortly: www.westderbyfitformission.co.uk </w:t>
      </w:r>
      <w:r w:rsidRPr="009B2627" w:rsidR="00C6367D">
        <w:rPr>
          <w:rFonts w:ascii="Arial" w:hAnsi="Arial" w:cs="Arial"/>
        </w:rPr>
        <w:t xml:space="preserve"> </w:t>
      </w:r>
    </w:p>
    <w:p xmlns:wp14="http://schemas.microsoft.com/office/word/2010/wordml" w:rsidR="00510411" w:rsidP="00510411" w:rsidRDefault="00510411" w14:paraId="02EB378F" wp14:textId="77777777">
      <w:pPr>
        <w:jc w:val="both"/>
        <w:rPr>
          <w:rFonts w:ascii="Arial" w:hAnsi="Arial" w:cs="Arial"/>
        </w:rPr>
      </w:pPr>
    </w:p>
    <w:p xmlns:wp14="http://schemas.microsoft.com/office/word/2010/wordml" w:rsidR="00510411" w:rsidP="00510411" w:rsidRDefault="00510411" w14:paraId="2F42E4BB" wp14:textId="77777777">
      <w:pPr>
        <w:jc w:val="both"/>
        <w:rPr>
          <w:rFonts w:ascii="Arial" w:hAnsi="Arial" w:cs="Arial"/>
        </w:rPr>
      </w:pPr>
      <w:r>
        <w:rPr>
          <w:rFonts w:ascii="Arial" w:hAnsi="Arial" w:cs="Arial"/>
        </w:rPr>
        <w:t>FfM Prayers:  Wednesday 19 October, 7.30pm at St Andrew’s Clubmoor.</w:t>
      </w:r>
    </w:p>
    <w:p xmlns:wp14="http://schemas.microsoft.com/office/word/2010/wordml" w:rsidR="00510411" w:rsidP="00510411" w:rsidRDefault="00510411" w14:paraId="1CBBB71D" wp14:textId="77777777">
      <w:pPr>
        <w:jc w:val="both"/>
        <w:rPr>
          <w:rFonts w:ascii="Arial" w:hAnsi="Arial" w:cs="Arial"/>
        </w:rPr>
      </w:pPr>
      <w:r>
        <w:rPr>
          <w:rFonts w:ascii="Arial" w:hAnsi="Arial" w:cs="Arial"/>
        </w:rPr>
        <w:t>Next Navigation Team Meeting:  Thursday 3 November 2022, Zoom, 7pm</w:t>
      </w:r>
    </w:p>
    <w:p xmlns:wp14="http://schemas.microsoft.com/office/word/2010/wordml" w:rsidR="00510411" w:rsidP="00510411" w:rsidRDefault="00510411" w14:paraId="6A05A809" wp14:textId="77777777">
      <w:pPr>
        <w:jc w:val="both"/>
        <w:rPr>
          <w:rFonts w:ascii="Arial" w:hAnsi="Arial" w:cs="Arial"/>
        </w:rPr>
      </w:pPr>
    </w:p>
    <w:p xmlns:wp14="http://schemas.microsoft.com/office/word/2010/wordml" w:rsidR="00510411" w:rsidP="00510411" w:rsidRDefault="00510411" w14:paraId="5A39BBE3" wp14:textId="77777777">
      <w:pPr>
        <w:jc w:val="both"/>
        <w:rPr>
          <w:rFonts w:ascii="Arial" w:hAnsi="Arial" w:cs="Arial"/>
        </w:rPr>
      </w:pPr>
    </w:p>
    <w:p xmlns:wp14="http://schemas.microsoft.com/office/word/2010/wordml" w:rsidRPr="00C6367D" w:rsidR="00510411" w:rsidP="00510411" w:rsidRDefault="00510411" w14:paraId="41C8F396" wp14:textId="77777777">
      <w:pPr>
        <w:jc w:val="both"/>
        <w:rPr>
          <w:rFonts w:ascii="Arial" w:hAnsi="Arial" w:cs="Arial"/>
        </w:rPr>
      </w:pPr>
    </w:p>
    <w:sectPr w:rsidRPr="00C6367D" w:rsidR="00510411">
      <w:headerReference w:type="default" r:id="rId7"/>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0D600E" w:rsidP="00C6367D" w:rsidRDefault="000D600E" w14:paraId="72A3D3EC" wp14:textId="77777777">
      <w:pPr>
        <w:spacing w:after="0" w:line="240" w:lineRule="auto"/>
      </w:pPr>
      <w:r>
        <w:separator/>
      </w:r>
    </w:p>
  </w:endnote>
  <w:endnote w:type="continuationSeparator" w:id="0">
    <w:p xmlns:wp14="http://schemas.microsoft.com/office/word/2010/wordml" w:rsidR="000D600E" w:rsidP="00C6367D" w:rsidRDefault="000D600E" w14:paraId="0D0B940D"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0D600E" w:rsidP="00C6367D" w:rsidRDefault="000D600E" w14:paraId="0E27B00A" wp14:textId="77777777">
      <w:pPr>
        <w:spacing w:after="0" w:line="240" w:lineRule="auto"/>
      </w:pPr>
      <w:r>
        <w:separator/>
      </w:r>
    </w:p>
  </w:footnote>
  <w:footnote w:type="continuationSeparator" w:id="0">
    <w:p xmlns:wp14="http://schemas.microsoft.com/office/word/2010/wordml" w:rsidR="000D600E" w:rsidP="00C6367D" w:rsidRDefault="000D600E" w14:paraId="60061E4C"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xmlns:wp14="http://schemas.microsoft.com/office/word/2010/wordml" w:rsidR="00C6367D" w:rsidRDefault="00C6367D" w14:paraId="4AC310B5" wp14:textId="77777777">
    <w:pPr>
      <w:pStyle w:val="Header"/>
    </w:pPr>
    <w:r w:rsidRPr="001343D1">
      <w:rPr>
        <w:rFonts w:ascii="Georgia" w:hAnsi="Georgia"/>
        <w:b/>
        <w:noProof/>
        <w:szCs w:val="48"/>
      </w:rPr>
      <w:drawing>
        <wp:anchor xmlns:wp14="http://schemas.microsoft.com/office/word/2010/wordprocessingDrawing" distT="0" distB="0" distL="114300" distR="114300" simplePos="0" relativeHeight="251659264" behindDoc="0" locked="0" layoutInCell="1" allowOverlap="1" wp14:anchorId="4B53F928" wp14:editId="6F8A5BE8">
          <wp:simplePos x="0" y="0"/>
          <wp:positionH relativeFrom="margin">
            <wp:posOffset>4594860</wp:posOffset>
          </wp:positionH>
          <wp:positionV relativeFrom="paragraph">
            <wp:posOffset>-15875</wp:posOffset>
          </wp:positionV>
          <wp:extent cx="1319530" cy="779780"/>
          <wp:effectExtent l="0" t="0" r="0" b="1270"/>
          <wp:wrapThrough wrapText="bothSides">
            <wp:wrapPolygon edited="0">
              <wp:start x="0" y="0"/>
              <wp:lineTo x="0" y="21107"/>
              <wp:lineTo x="21205" y="21107"/>
              <wp:lineTo x="2120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9530" cy="77978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E40FF7"/>
    <w:multiLevelType w:val="hybridMultilevel"/>
    <w:tmpl w:val="282C9FB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67D"/>
    <w:rsid w:val="000D600E"/>
    <w:rsid w:val="00510411"/>
    <w:rsid w:val="005D7E8A"/>
    <w:rsid w:val="00730ADE"/>
    <w:rsid w:val="00955096"/>
    <w:rsid w:val="009B2627"/>
    <w:rsid w:val="00C6367D"/>
    <w:rsid w:val="12E27EFF"/>
    <w:rsid w:val="3423D2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82360"/>
  <w15:chartTrackingRefBased/>
  <w15:docId w15:val="{646AC7F2-0951-4710-9161-693358E3C47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C6367D"/>
    <w:pPr>
      <w:tabs>
        <w:tab w:val="center" w:pos="4513"/>
        <w:tab w:val="right" w:pos="9026"/>
      </w:tabs>
      <w:spacing w:after="0" w:line="240" w:lineRule="auto"/>
    </w:pPr>
  </w:style>
  <w:style w:type="character" w:styleId="HeaderChar" w:customStyle="1">
    <w:name w:val="Header Char"/>
    <w:basedOn w:val="DefaultParagraphFont"/>
    <w:link w:val="Header"/>
    <w:uiPriority w:val="99"/>
    <w:rsid w:val="00C6367D"/>
  </w:style>
  <w:style w:type="paragraph" w:styleId="Footer">
    <w:name w:val="footer"/>
    <w:basedOn w:val="Normal"/>
    <w:link w:val="FooterChar"/>
    <w:uiPriority w:val="99"/>
    <w:unhideWhenUsed/>
    <w:rsid w:val="00C6367D"/>
    <w:pPr>
      <w:tabs>
        <w:tab w:val="center" w:pos="4513"/>
        <w:tab w:val="right" w:pos="9026"/>
      </w:tabs>
      <w:spacing w:after="0" w:line="240" w:lineRule="auto"/>
    </w:pPr>
  </w:style>
  <w:style w:type="character" w:styleId="FooterChar" w:customStyle="1">
    <w:name w:val="Footer Char"/>
    <w:basedOn w:val="DefaultParagraphFont"/>
    <w:link w:val="Footer"/>
    <w:uiPriority w:val="99"/>
    <w:rsid w:val="00C6367D"/>
  </w:style>
  <w:style w:type="paragraph" w:styleId="ListParagraph">
    <w:name w:val="List Paragraph"/>
    <w:basedOn w:val="Normal"/>
    <w:uiPriority w:val="34"/>
    <w:qFormat/>
    <w:rsid w:val="009B26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2.xml" Id="rId11" /><Relationship Type="http://schemas.openxmlformats.org/officeDocument/2006/relationships/footnotes" Target="footnotes.xml" Id="rId5" /><Relationship Type="http://schemas.openxmlformats.org/officeDocument/2006/relationships/customXml" Target="../customXml/item1.xml" Id="rId10"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image" Target="/media/image.png" Id="R989f34b6628648a7" /></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358D64FB5AA341A84EDFA55812ADAF" ma:contentTypeVersion="16" ma:contentTypeDescription="Create a new document." ma:contentTypeScope="" ma:versionID="522a164ae5e277a6816e861a885b85b3">
  <xsd:schema xmlns:xsd="http://www.w3.org/2001/XMLSchema" xmlns:xs="http://www.w3.org/2001/XMLSchema" xmlns:p="http://schemas.microsoft.com/office/2006/metadata/properties" xmlns:ns2="8f510f8f-fc10-49cb-8413-6361ca912913" xmlns:ns3="d3d96d75-9504-4238-8eec-b7a241eef1b7" targetNamespace="http://schemas.microsoft.com/office/2006/metadata/properties" ma:root="true" ma:fieldsID="c15a31f50dbb38760f3280f8232ce42f" ns2:_="" ns3:_="">
    <xsd:import namespace="8f510f8f-fc10-49cb-8413-6361ca912913"/>
    <xsd:import namespace="d3d96d75-9504-4238-8eec-b7a241eef1b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510f8f-fc10-49cb-8413-6361ca9129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736448d-03a9-4c3f-871d-f800b550f3a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d96d75-9504-4238-8eec-b7a241eef1b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8c1a84d-7253-4dce-8777-df847dd4c504}" ma:internalName="TaxCatchAll" ma:showField="CatchAllData" ma:web="d3d96d75-9504-4238-8eec-b7a241eef1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3d96d75-9504-4238-8eec-b7a241eef1b7" xsi:nil="true"/>
    <lcf76f155ced4ddcb4097134ff3c332f xmlns="8f510f8f-fc10-49cb-8413-6361ca912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8DE462A-03C2-415D-AE55-E951C23DC6E3}"/>
</file>

<file path=customXml/itemProps2.xml><?xml version="1.0" encoding="utf-8"?>
<ds:datastoreItem xmlns:ds="http://schemas.openxmlformats.org/officeDocument/2006/customXml" ds:itemID="{AA380DA4-3048-491D-BAE4-9D3195172EFD}"/>
</file>

<file path=customXml/itemProps3.xml><?xml version="1.0" encoding="utf-8"?>
<ds:datastoreItem xmlns:ds="http://schemas.openxmlformats.org/officeDocument/2006/customXml" ds:itemID="{1F673221-5F49-479B-B1F1-660F295EA0D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Allen</dc:creator>
  <cp:keywords/>
  <dc:description/>
  <cp:lastModifiedBy>Victoria Allen</cp:lastModifiedBy>
  <cp:revision>3</cp:revision>
  <dcterms:created xsi:type="dcterms:W3CDTF">2022-10-19T14:34:00Z</dcterms:created>
  <dcterms:modified xsi:type="dcterms:W3CDTF">2023-02-09T14:36:36Z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0x01010093358D64FB5AA341A84EDFA55812ADAF</vt:lpwstr>
  </property>
  <property fmtid="{D5CDD505-2E9C-101B-9397-08002B2CF9AE}" pid="3" name="MediaServiceImageTags">
    <vt:lpwstr/>
  </property>
</Properties>
</file>